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013CC0">
        <w:rPr>
          <w:b/>
        </w:rPr>
        <w:t>.</w:t>
      </w:r>
      <w:r w:rsidR="00013CC0">
        <w:rPr>
          <w:b/>
        </w:rPr>
        <w:tab/>
        <w:t>:</w:t>
      </w:r>
      <w:r w:rsidR="00013CC0">
        <w:rPr>
          <w:b/>
        </w:rPr>
        <w:tab/>
        <w:t>ECE</w:t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  <w:t xml:space="preserve"> class</w:t>
      </w:r>
      <w:r w:rsidR="00013CC0">
        <w:rPr>
          <w:b/>
        </w:rPr>
        <w:tab/>
        <w:t>:II – I</w:t>
      </w:r>
      <w:r w:rsidR="00301740">
        <w:rPr>
          <w:b/>
        </w:rPr>
        <w:t xml:space="preserve"> - ECE-C</w:t>
      </w:r>
      <w:r>
        <w:rPr>
          <w:b/>
        </w:rPr>
        <w:tab/>
      </w:r>
    </w:p>
    <w:p w:rsidR="00EE3B1D" w:rsidRDefault="00013CC0" w:rsidP="00EE3B1D">
      <w:pPr>
        <w:spacing w:line="240" w:lineRule="auto"/>
        <w:rPr>
          <w:b/>
        </w:rPr>
      </w:pPr>
      <w:r>
        <w:rPr>
          <w:b/>
        </w:rPr>
        <w:t xml:space="preserve">Lab name            </w:t>
      </w:r>
      <w:r w:rsidR="00EE3B1D">
        <w:rPr>
          <w:b/>
        </w:rPr>
        <w:tab/>
      </w:r>
      <w:proofErr w:type="gramStart"/>
      <w:r w:rsidR="00482151">
        <w:rPr>
          <w:b/>
        </w:rPr>
        <w:t>:</w:t>
      </w:r>
      <w:r w:rsidR="00661E83">
        <w:t>NETWORKS</w:t>
      </w:r>
      <w:proofErr w:type="gramEnd"/>
      <w:r w:rsidR="00661E83">
        <w:t xml:space="preserve"> AND ELECTRICAL TECHNOLOGY LAB</w:t>
      </w:r>
      <w:r w:rsidR="00661E83">
        <w:rPr>
          <w:b/>
        </w:rPr>
        <w:tab/>
      </w:r>
      <w:r w:rsidR="00EE3B1D">
        <w:rPr>
          <w:b/>
        </w:rPr>
        <w:tab/>
        <w:t>year</w:t>
      </w:r>
      <w:r w:rsidR="00EE3B1D">
        <w:rPr>
          <w:b/>
        </w:rPr>
        <w:tab/>
        <w:t>:201</w:t>
      </w:r>
      <w:r w:rsidR="006856A3">
        <w:rPr>
          <w:b/>
        </w:rPr>
        <w:t>3-14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661E83" w:rsidRPr="00661E83" w:rsidRDefault="00661E83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t xml:space="preserve">Serial and Parallel Resonance – Timing, Resonant frequency, Bandwidth and Q factor determination for RLC network. </w:t>
      </w:r>
    </w:p>
    <w:p w:rsidR="00997C01" w:rsidRPr="00997C01" w:rsidRDefault="00661E83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t xml:space="preserve">Two port network parameters Z-Y Parameters </w:t>
      </w:r>
    </w:p>
    <w:p w:rsidR="00F3295D" w:rsidRPr="00D80901" w:rsidRDefault="005E3403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61E83">
        <w:t>Verification of Superposition and Reciprocity theorems.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661E83">
        <w:t>Verification of Maximum Power transfer theorem.</w:t>
      </w:r>
    </w:p>
    <w:p w:rsidR="00F3295D" w:rsidRPr="00D80901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661E83">
        <w:t xml:space="preserve">Verification of </w:t>
      </w:r>
      <w:proofErr w:type="spellStart"/>
      <w:r w:rsidR="00661E83">
        <w:t>Thevenin’s</w:t>
      </w:r>
      <w:proofErr w:type="spellEnd"/>
      <w:r w:rsidR="00661E83">
        <w:t xml:space="preserve"> and Norton’s theorems.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661E83">
        <w:t>Magnetization characteristics of D.C. Shunt generator. Determination of critical field resistance &amp; critical speed.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</w:t>
      </w:r>
      <w:r w:rsidR="00661E83">
        <w:t>Swinburne’s Test on DC shunt machine (Predetermination of efficiency of a given DC Shunt machine working as motor and generator).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</w:t>
      </w:r>
      <w:r w:rsidR="00661E83">
        <w:t>Brake test on DC shunt motor. Determination of performance characteristics.</w:t>
      </w:r>
    </w:p>
    <w:p w:rsidR="00F3295D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661E83">
        <w:t>OC &amp; SC tests on Single-phase transformer (Predetermination of efficiency and regulation at given power factors and determination of equivalent circuit).</w:t>
      </w:r>
    </w:p>
    <w:p w:rsidR="00F15BA1" w:rsidRPr="00D80901" w:rsidRDefault="001B05E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661E83">
        <w:t>Regulation of alternator by synchronous impedance method.</w:t>
      </w:r>
    </w:p>
    <w:p w:rsidR="00AB3A19" w:rsidRDefault="00AB3A19" w:rsidP="00EE3B1D">
      <w:pPr>
        <w:spacing w:line="240" w:lineRule="auto"/>
        <w:jc w:val="center"/>
      </w:pPr>
    </w:p>
    <w:p w:rsidR="00EE3B1D" w:rsidRPr="00844305" w:rsidRDefault="00EE3B1D" w:rsidP="00D16504">
      <w:pPr>
        <w:spacing w:line="240" w:lineRule="auto"/>
        <w:rPr>
          <w:b/>
          <w:color w:val="FF0000"/>
        </w:rPr>
      </w:pPr>
    </w:p>
    <w:tbl>
      <w:tblPr>
        <w:tblStyle w:val="TableGrid"/>
        <w:tblpPr w:leftFromText="180" w:rightFromText="180" w:vertAnchor="page" w:horzAnchor="margin" w:tblpY="1951"/>
        <w:tblW w:w="5000" w:type="pct"/>
        <w:tblLayout w:type="fixed"/>
        <w:tblLook w:val="04A0"/>
      </w:tblPr>
      <w:tblGrid>
        <w:gridCol w:w="470"/>
        <w:gridCol w:w="1263"/>
        <w:gridCol w:w="809"/>
        <w:gridCol w:w="826"/>
        <w:gridCol w:w="900"/>
        <w:gridCol w:w="900"/>
        <w:gridCol w:w="902"/>
        <w:gridCol w:w="900"/>
        <w:gridCol w:w="900"/>
        <w:gridCol w:w="900"/>
        <w:gridCol w:w="900"/>
        <w:gridCol w:w="894"/>
      </w:tblGrid>
      <w:tr w:rsidR="00661E83" w:rsidTr="00661E83"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598" w:type="pct"/>
            <w:vAlign w:val="center"/>
          </w:tcPr>
          <w:p w:rsidR="00661E83" w:rsidRDefault="00661E83" w:rsidP="00661E83">
            <w:pPr>
              <w:jc w:val="center"/>
            </w:pPr>
            <w:r>
              <w:t>Date &amp;  Session</w:t>
            </w:r>
          </w:p>
        </w:tc>
        <w:tc>
          <w:tcPr>
            <w:tcW w:w="383" w:type="pct"/>
            <w:vAlign w:val="center"/>
          </w:tcPr>
          <w:p w:rsidR="00661E83" w:rsidRDefault="00661E83" w:rsidP="00661E83">
            <w:pPr>
              <w:jc w:val="center"/>
            </w:pPr>
            <w:r>
              <w:t>Ex.1</w:t>
            </w:r>
          </w:p>
        </w:tc>
        <w:tc>
          <w:tcPr>
            <w:tcW w:w="391" w:type="pct"/>
            <w:vAlign w:val="center"/>
          </w:tcPr>
          <w:p w:rsidR="00661E83" w:rsidRDefault="00661E83" w:rsidP="00661E83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661E83" w:rsidRDefault="00661E83" w:rsidP="00661E83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Ex.9</w:t>
            </w:r>
          </w:p>
        </w:tc>
        <w:tc>
          <w:tcPr>
            <w:tcW w:w="423" w:type="pct"/>
            <w:vAlign w:val="center"/>
          </w:tcPr>
          <w:p w:rsidR="00661E83" w:rsidRDefault="00661E83" w:rsidP="00661E83">
            <w:pPr>
              <w:jc w:val="center"/>
            </w:pPr>
            <w:r>
              <w:t>Ex.10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1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r>
              <w:t>4</w:t>
            </w:r>
            <w:r w:rsidR="00661E83">
              <w:t>-11-13</w:t>
            </w:r>
          </w:p>
          <w:p w:rsidR="00661E83" w:rsidRDefault="00661E83" w:rsidP="00661E83"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2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1</w:t>
            </w:r>
            <w:r w:rsidR="009C7F56">
              <w:t>1</w:t>
            </w:r>
            <w:r>
              <w:t>-11-13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3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pPr>
              <w:jc w:val="center"/>
            </w:pPr>
            <w:r>
              <w:t>18</w:t>
            </w:r>
            <w:r w:rsidR="00661E83">
              <w:t>-11-13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4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pPr>
              <w:jc w:val="center"/>
            </w:pPr>
            <w:r>
              <w:t>25</w:t>
            </w:r>
            <w:r w:rsidR="00661E83">
              <w:t>-11-13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5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pPr>
              <w:jc w:val="center"/>
            </w:pPr>
            <w:r>
              <w:t>2</w:t>
            </w:r>
            <w:r w:rsidR="00661E83">
              <w:t>-12-13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6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r>
              <w:t>9</w:t>
            </w:r>
            <w:r w:rsidR="00661E83">
              <w:t>-12-13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7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r>
              <w:t>1</w:t>
            </w:r>
            <w:r w:rsidR="009C7F56">
              <w:t>6</w:t>
            </w:r>
            <w:r>
              <w:t>-12-13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8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r>
              <w:t>6</w:t>
            </w:r>
            <w:r w:rsidR="00661E83">
              <w:t xml:space="preserve"> -1-14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9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2</w:t>
            </w:r>
            <w:r w:rsidR="009C7F56">
              <w:t>0</w:t>
            </w:r>
            <w:r>
              <w:t>-1-14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10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27</w:t>
            </w:r>
            <w:r w:rsidR="00661E83">
              <w:t>-1-14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3</w:t>
            </w:r>
            <w:r w:rsidR="00661E83">
              <w:t>-2-14</w:t>
            </w:r>
          </w:p>
          <w:p w:rsidR="00661E83" w:rsidRDefault="00661E83" w:rsidP="00661E83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</w:tcPr>
          <w:p w:rsidR="00661E83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11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8</w:t>
            </w:r>
            <w:r w:rsidR="00661E83">
              <w:t>-11-13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12</w:t>
            </w:r>
          </w:p>
        </w:tc>
        <w:tc>
          <w:tcPr>
            <w:tcW w:w="598" w:type="pct"/>
            <w:vAlign w:val="center"/>
          </w:tcPr>
          <w:p w:rsidR="00661E83" w:rsidRDefault="00661E83" w:rsidP="00661E83">
            <w:pPr>
              <w:jc w:val="center"/>
            </w:pPr>
            <w:r>
              <w:t>1</w:t>
            </w:r>
            <w:r w:rsidR="009C7F56">
              <w:t>5</w:t>
            </w:r>
            <w:r>
              <w:t>-11-13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13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22</w:t>
            </w:r>
            <w:r w:rsidR="00661E83">
              <w:t>-11-13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14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29</w:t>
            </w:r>
            <w:r w:rsidR="00661E83">
              <w:t>-11-13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15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6</w:t>
            </w:r>
            <w:r w:rsidR="00661E83">
              <w:t>-12-13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16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13</w:t>
            </w:r>
            <w:r w:rsidR="00661E83">
              <w:t>-12-13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17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20</w:t>
            </w:r>
            <w:r w:rsidR="00661E83">
              <w:t>-12-13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18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3</w:t>
            </w:r>
            <w:r w:rsidR="00661E83">
              <w:t>-1-14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19</w:t>
            </w:r>
          </w:p>
        </w:tc>
        <w:tc>
          <w:tcPr>
            <w:tcW w:w="598" w:type="pct"/>
            <w:vMerge w:val="restart"/>
            <w:vAlign w:val="center"/>
          </w:tcPr>
          <w:p w:rsidR="00661E83" w:rsidRDefault="009C7F56" w:rsidP="00661E83">
            <w:pPr>
              <w:jc w:val="center"/>
            </w:pPr>
            <w:r>
              <w:t>10</w:t>
            </w:r>
            <w:r w:rsidR="00661E83">
              <w:t>-1-14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</w:p>
        </w:tc>
        <w:tc>
          <w:tcPr>
            <w:tcW w:w="598" w:type="pct"/>
            <w:vMerge/>
            <w:vAlign w:val="center"/>
          </w:tcPr>
          <w:p w:rsidR="00661E83" w:rsidRDefault="00661E83" w:rsidP="00661E83">
            <w:pPr>
              <w:jc w:val="center"/>
            </w:pP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A3399C" w:rsidP="00661E83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24</w:t>
            </w:r>
            <w:r w:rsidR="00661E83">
              <w:t>-1-14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7</w:t>
            </w:r>
            <w:r w:rsidR="00661E83">
              <w:t>-2-13</w:t>
            </w:r>
          </w:p>
          <w:p w:rsidR="00661E83" w:rsidRDefault="00661E83" w:rsidP="00661E83">
            <w:pPr>
              <w:jc w:val="center"/>
            </w:pPr>
            <w:r>
              <w:t>AN</w:t>
            </w:r>
          </w:p>
        </w:tc>
        <w:tc>
          <w:tcPr>
            <w:tcW w:w="4180" w:type="pct"/>
            <w:gridSpan w:val="10"/>
          </w:tcPr>
          <w:p w:rsidR="00661E83" w:rsidRDefault="00661E83" w:rsidP="00661E83">
            <w:pPr>
              <w:jc w:val="center"/>
            </w:pPr>
            <w:r>
              <w:t>REVISION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21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10</w:t>
            </w:r>
            <w:r w:rsidR="00661E83">
              <w:t>-2-14</w:t>
            </w:r>
          </w:p>
        </w:tc>
        <w:tc>
          <w:tcPr>
            <w:tcW w:w="2053" w:type="pct"/>
            <w:gridSpan w:val="5"/>
          </w:tcPr>
          <w:p w:rsidR="00661E83" w:rsidRDefault="00661E83" w:rsidP="00661E83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3" w:type="pct"/>
          </w:tcPr>
          <w:p w:rsidR="00661E83" w:rsidRDefault="00661E83" w:rsidP="00661E83">
            <w:pPr>
              <w:jc w:val="center"/>
            </w:pP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22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14</w:t>
            </w:r>
            <w:r w:rsidR="00661E83">
              <w:t>-2-14</w:t>
            </w:r>
          </w:p>
        </w:tc>
        <w:tc>
          <w:tcPr>
            <w:tcW w:w="383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391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7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2127" w:type="pct"/>
            <w:gridSpan w:val="5"/>
          </w:tcPr>
          <w:p w:rsidR="00661E83" w:rsidRDefault="00661E83" w:rsidP="00661E83">
            <w:pPr>
              <w:jc w:val="center"/>
            </w:pPr>
            <w:r>
              <w:t>B1-B10 internal exam</w:t>
            </w:r>
          </w:p>
        </w:tc>
      </w:tr>
    </w:tbl>
    <w:p w:rsidR="00661E83" w:rsidRDefault="00D16504" w:rsidP="00661E83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</w:r>
      <w:r w:rsidR="00661E83" w:rsidRPr="00844305">
        <w:rPr>
          <w:b/>
          <w:color w:val="FF0000"/>
        </w:rPr>
        <w:t>Note: Session Indicates 3 (or) 4 Periods</w:t>
      </w:r>
    </w:p>
    <w:p w:rsidR="00997C01" w:rsidRPr="00661E83" w:rsidRDefault="008316A4" w:rsidP="00661E83">
      <w:pPr>
        <w:spacing w:line="240" w:lineRule="auto"/>
        <w:rPr>
          <w:b/>
          <w:color w:val="FF0000"/>
        </w:rPr>
      </w:pPr>
      <w:r>
        <w:rPr>
          <w:b/>
          <w:color w:val="FF0000"/>
        </w:rPr>
        <w:t>B1 to B10</w:t>
      </w:r>
      <w:r w:rsidR="00D16504" w:rsidRPr="00844305">
        <w:rPr>
          <w:b/>
          <w:color w:val="FF0000"/>
        </w:rPr>
        <w:t xml:space="preserve"> are batches and each batch contains </w:t>
      </w:r>
      <w:r w:rsidR="00612B30" w:rsidRPr="00844305">
        <w:rPr>
          <w:b/>
          <w:color w:val="FF0000"/>
        </w:rPr>
        <w:t>3 to</w:t>
      </w:r>
      <w:r w:rsidR="00D16504" w:rsidRPr="00844305">
        <w:rPr>
          <w:b/>
          <w:color w:val="FF0000"/>
        </w:rPr>
        <w:t xml:space="preserve"> 4 members</w:t>
      </w:r>
    </w:p>
    <w:sectPr w:rsidR="00997C01" w:rsidRPr="00661E83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B1D"/>
    <w:rsid w:val="00013CC0"/>
    <w:rsid w:val="00053A0A"/>
    <w:rsid w:val="00063A07"/>
    <w:rsid w:val="00072280"/>
    <w:rsid w:val="000925A9"/>
    <w:rsid w:val="000C5065"/>
    <w:rsid w:val="000D13FE"/>
    <w:rsid w:val="00167078"/>
    <w:rsid w:val="001B05E8"/>
    <w:rsid w:val="00223872"/>
    <w:rsid w:val="002743EE"/>
    <w:rsid w:val="002A3FA2"/>
    <w:rsid w:val="002A4B22"/>
    <w:rsid w:val="002D432A"/>
    <w:rsid w:val="002E6D20"/>
    <w:rsid w:val="00301740"/>
    <w:rsid w:val="00332B18"/>
    <w:rsid w:val="00362DE7"/>
    <w:rsid w:val="003A1244"/>
    <w:rsid w:val="003B7820"/>
    <w:rsid w:val="003D59F7"/>
    <w:rsid w:val="004372AD"/>
    <w:rsid w:val="00482151"/>
    <w:rsid w:val="004F4F5D"/>
    <w:rsid w:val="00546BE7"/>
    <w:rsid w:val="0058610C"/>
    <w:rsid w:val="005E3403"/>
    <w:rsid w:val="005F3949"/>
    <w:rsid w:val="00612B30"/>
    <w:rsid w:val="00634AA2"/>
    <w:rsid w:val="00661E83"/>
    <w:rsid w:val="006856A3"/>
    <w:rsid w:val="006B1B01"/>
    <w:rsid w:val="006B5D31"/>
    <w:rsid w:val="00733B08"/>
    <w:rsid w:val="0076522B"/>
    <w:rsid w:val="00771F78"/>
    <w:rsid w:val="0078696B"/>
    <w:rsid w:val="00787FC4"/>
    <w:rsid w:val="007B0785"/>
    <w:rsid w:val="008316A4"/>
    <w:rsid w:val="00844305"/>
    <w:rsid w:val="00853C09"/>
    <w:rsid w:val="008672C5"/>
    <w:rsid w:val="008945D1"/>
    <w:rsid w:val="008D6F24"/>
    <w:rsid w:val="008F728B"/>
    <w:rsid w:val="009121B7"/>
    <w:rsid w:val="00934DEC"/>
    <w:rsid w:val="0094594B"/>
    <w:rsid w:val="00987BF8"/>
    <w:rsid w:val="009905F8"/>
    <w:rsid w:val="00997124"/>
    <w:rsid w:val="00997C01"/>
    <w:rsid w:val="009C0DD9"/>
    <w:rsid w:val="009C7F56"/>
    <w:rsid w:val="009E0C90"/>
    <w:rsid w:val="00A20864"/>
    <w:rsid w:val="00A3399C"/>
    <w:rsid w:val="00A408CE"/>
    <w:rsid w:val="00A915DB"/>
    <w:rsid w:val="00AB3A19"/>
    <w:rsid w:val="00B87AC3"/>
    <w:rsid w:val="00BC3702"/>
    <w:rsid w:val="00C03ABD"/>
    <w:rsid w:val="00C1106D"/>
    <w:rsid w:val="00D13754"/>
    <w:rsid w:val="00D16504"/>
    <w:rsid w:val="00D561A3"/>
    <w:rsid w:val="00D60161"/>
    <w:rsid w:val="00D82831"/>
    <w:rsid w:val="00DB285B"/>
    <w:rsid w:val="00DE7C8C"/>
    <w:rsid w:val="00E10D64"/>
    <w:rsid w:val="00EA11B5"/>
    <w:rsid w:val="00EE3B1D"/>
    <w:rsid w:val="00F15BA1"/>
    <w:rsid w:val="00F3295D"/>
    <w:rsid w:val="00F371DD"/>
    <w:rsid w:val="00F827DE"/>
    <w:rsid w:val="00F83E30"/>
    <w:rsid w:val="00FA6027"/>
    <w:rsid w:val="00FD4308"/>
    <w:rsid w:val="00FE6655"/>
    <w:rsid w:val="00FF3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1790</Characters>
  <Application>Microsoft Office Word</Application>
  <DocSecurity>0</DocSecurity>
  <Lines>333</Lines>
  <Paragraphs>299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2018-01-04T09:12:00Z</dcterms:created>
  <dcterms:modified xsi:type="dcterms:W3CDTF">2018-01-04T09:12:00Z</dcterms:modified>
</cp:coreProperties>
</file>